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10" w:rsidRDefault="00502A6B" w:rsidP="00502A6B">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t>Meeting was called to order at 5:30 pm by Board President, Dave Peters. Board members present: Peters, Jost, Reisner and Grover. Board members absent: Springer, Wierzba, and Traczyk. Others present: Colton Ashley, CW Student Body Representative, and Mike Steiner, Representative of Red Cedar Environmental Institute, Inc.</w:t>
      </w:r>
    </w:p>
    <w:p w:rsidR="00502A6B" w:rsidRDefault="00502A6B" w:rsidP="00502A6B">
      <w:pPr>
        <w:spacing w:after="0" w:line="240" w:lineRule="auto"/>
        <w:rPr>
          <w:rFonts w:ascii="Times New Roman" w:hAnsi="Times New Roman" w:cs="Times New Roman"/>
          <w:sz w:val="24"/>
          <w:szCs w:val="24"/>
        </w:rPr>
      </w:pPr>
    </w:p>
    <w:p w:rsidR="00502A6B" w:rsidRDefault="00502A6B" w:rsidP="00502A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Agenda approved unanimously on motion by Grover, second by Peters. </w:t>
      </w:r>
    </w:p>
    <w:p w:rsidR="00502A6B" w:rsidRDefault="00502A6B" w:rsidP="00502A6B">
      <w:pPr>
        <w:spacing w:after="0" w:line="240" w:lineRule="auto"/>
        <w:rPr>
          <w:rFonts w:ascii="Times New Roman" w:hAnsi="Times New Roman" w:cs="Times New Roman"/>
          <w:sz w:val="24"/>
          <w:szCs w:val="24"/>
        </w:rPr>
      </w:pPr>
      <w:r>
        <w:rPr>
          <w:rFonts w:ascii="Times New Roman" w:hAnsi="Times New Roman" w:cs="Times New Roman"/>
          <w:sz w:val="24"/>
          <w:szCs w:val="24"/>
        </w:rPr>
        <w:t>Four items were presented for discussion and information:</w:t>
      </w:r>
    </w:p>
    <w:p w:rsidR="00502A6B" w:rsidRDefault="00502A6B" w:rsidP="00502A6B">
      <w:pPr>
        <w:spacing w:after="0" w:line="240" w:lineRule="auto"/>
        <w:rPr>
          <w:rFonts w:ascii="Times New Roman" w:hAnsi="Times New Roman" w:cs="Times New Roman"/>
          <w:sz w:val="24"/>
          <w:szCs w:val="24"/>
        </w:rPr>
      </w:pPr>
    </w:p>
    <w:p w:rsidR="00614C95" w:rsidRPr="00614C95" w:rsidRDefault="00502A6B" w:rsidP="00614C95">
      <w:pPr>
        <w:pStyle w:val="ListParagraph"/>
        <w:numPr>
          <w:ilvl w:val="0"/>
          <w:numId w:val="2"/>
        </w:numPr>
        <w:spacing w:after="0" w:line="240" w:lineRule="auto"/>
        <w:rPr>
          <w:rFonts w:ascii="Times New Roman" w:hAnsi="Times New Roman" w:cs="Times New Roman"/>
          <w:b/>
          <w:sz w:val="24"/>
          <w:szCs w:val="24"/>
          <w:u w:val="single"/>
        </w:rPr>
      </w:pPr>
      <w:r w:rsidRPr="00614C95">
        <w:rPr>
          <w:rFonts w:ascii="Times New Roman" w:hAnsi="Times New Roman" w:cs="Times New Roman"/>
          <w:b/>
          <w:sz w:val="24"/>
          <w:szCs w:val="24"/>
          <w:u w:val="single"/>
        </w:rPr>
        <w:t xml:space="preserve">CESA 11 shared services contract 2012-13: </w:t>
      </w:r>
    </w:p>
    <w:p w:rsidR="00614C95" w:rsidRDefault="00502A6B" w:rsidP="00614C9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Total cost estimated at less than $100,000.00. $65,000.00 is allocated for ten Chetek slots at North Star Academy (of 44 total slots at Cameron facility with other slot allocation of Barron 14, Cameron 10, and Turtle Lake 6</w:t>
      </w:r>
      <w:r w:rsidR="009E7843">
        <w:rPr>
          <w:rFonts w:ascii="Times New Roman" w:hAnsi="Times New Roman" w:cs="Times New Roman"/>
          <w:sz w:val="24"/>
          <w:szCs w:val="24"/>
        </w:rPr>
        <w:t>)</w:t>
      </w:r>
      <w:r>
        <w:rPr>
          <w:rFonts w:ascii="Times New Roman" w:hAnsi="Times New Roman" w:cs="Times New Roman"/>
          <w:sz w:val="24"/>
          <w:szCs w:val="24"/>
        </w:rPr>
        <w:t>. There is a day program where graduates receive a CW diploma and an evening program where graduates can receive an 18 credit alternative school diploma. Some $16,000 is allocated for consultants (whose costs is often grant funded). Over $15,000 is allocated for auditory/hearing impaired and vision impaired. There is also some $12,000 allocated for CESA administration that is required of all 40 CESA 11 schools. Our use of CESA 11 has been dramatically reduced in the last seven-ten years whe</w:t>
      </w:r>
      <w:r w:rsidR="00EB567D">
        <w:rPr>
          <w:rFonts w:ascii="Times New Roman" w:hAnsi="Times New Roman" w:cs="Times New Roman"/>
          <w:sz w:val="24"/>
          <w:szCs w:val="24"/>
        </w:rPr>
        <w:t>n</w:t>
      </w:r>
      <w:r>
        <w:rPr>
          <w:rFonts w:ascii="Times New Roman" w:hAnsi="Times New Roman" w:cs="Times New Roman"/>
          <w:sz w:val="24"/>
          <w:szCs w:val="24"/>
        </w:rPr>
        <w:t xml:space="preserve"> annual expenditures were some $200-350,000 with much of the cost savings resulting from doing special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r w:rsidR="00614C95">
        <w:rPr>
          <w:rFonts w:ascii="Times New Roman" w:hAnsi="Times New Roman" w:cs="Times New Roman"/>
          <w:sz w:val="24"/>
          <w:szCs w:val="24"/>
        </w:rPr>
        <w:t xml:space="preserve">in house and other staffing efficiencies. </w:t>
      </w:r>
      <w:proofErr w:type="gramStart"/>
      <w:r w:rsidR="00614C95">
        <w:rPr>
          <w:rFonts w:ascii="Times New Roman" w:hAnsi="Times New Roman" w:cs="Times New Roman"/>
          <w:sz w:val="24"/>
          <w:szCs w:val="24"/>
        </w:rPr>
        <w:t>This 2012-13 contract</w:t>
      </w:r>
      <w:proofErr w:type="gramEnd"/>
      <w:r w:rsidR="00614C95">
        <w:rPr>
          <w:rFonts w:ascii="Times New Roman" w:hAnsi="Times New Roman" w:cs="Times New Roman"/>
          <w:sz w:val="24"/>
          <w:szCs w:val="24"/>
        </w:rPr>
        <w:t xml:space="preserve"> w</w:t>
      </w:r>
      <w:r w:rsidR="00EB567D">
        <w:rPr>
          <w:rFonts w:ascii="Times New Roman" w:hAnsi="Times New Roman" w:cs="Times New Roman"/>
          <w:sz w:val="24"/>
          <w:szCs w:val="24"/>
        </w:rPr>
        <w:t>ill</w:t>
      </w:r>
      <w:r w:rsidR="00614C95">
        <w:rPr>
          <w:rFonts w:ascii="Times New Roman" w:hAnsi="Times New Roman" w:cs="Times New Roman"/>
          <w:sz w:val="24"/>
          <w:szCs w:val="24"/>
        </w:rPr>
        <w:t xml:space="preserve"> be on the Board’s February 27, 2012 </w:t>
      </w:r>
      <w:r w:rsidR="00EB567D">
        <w:rPr>
          <w:rFonts w:ascii="Times New Roman" w:hAnsi="Times New Roman" w:cs="Times New Roman"/>
          <w:sz w:val="24"/>
          <w:szCs w:val="24"/>
        </w:rPr>
        <w:t xml:space="preserve">consent </w:t>
      </w:r>
      <w:r w:rsidR="00614C95">
        <w:rPr>
          <w:rFonts w:ascii="Times New Roman" w:hAnsi="Times New Roman" w:cs="Times New Roman"/>
          <w:sz w:val="24"/>
          <w:szCs w:val="24"/>
        </w:rPr>
        <w:t>agenda.</w:t>
      </w:r>
    </w:p>
    <w:p w:rsidR="00614C95" w:rsidRDefault="00614C95" w:rsidP="00614C95">
      <w:pPr>
        <w:spacing w:after="0" w:line="240" w:lineRule="auto"/>
        <w:ind w:left="360"/>
        <w:rPr>
          <w:rFonts w:ascii="Times New Roman" w:hAnsi="Times New Roman" w:cs="Times New Roman"/>
          <w:sz w:val="24"/>
          <w:szCs w:val="24"/>
        </w:rPr>
      </w:pPr>
    </w:p>
    <w:p w:rsidR="00614C95" w:rsidRPr="00614C95" w:rsidRDefault="00614C95" w:rsidP="00614C95">
      <w:pPr>
        <w:pStyle w:val="ListParagraph"/>
        <w:numPr>
          <w:ilvl w:val="0"/>
          <w:numId w:val="2"/>
        </w:numPr>
        <w:spacing w:after="0" w:line="240" w:lineRule="auto"/>
        <w:rPr>
          <w:rFonts w:ascii="Times New Roman" w:hAnsi="Times New Roman" w:cs="Times New Roman"/>
          <w:b/>
          <w:sz w:val="24"/>
          <w:szCs w:val="24"/>
          <w:u w:val="single"/>
        </w:rPr>
      </w:pPr>
      <w:r w:rsidRPr="00614C95">
        <w:rPr>
          <w:rFonts w:ascii="Times New Roman" w:hAnsi="Times New Roman" w:cs="Times New Roman"/>
          <w:b/>
          <w:sz w:val="24"/>
          <w:szCs w:val="24"/>
          <w:u w:val="single"/>
        </w:rPr>
        <w:t>Communication Council updates.</w:t>
      </w:r>
    </w:p>
    <w:p w:rsidR="00614C95" w:rsidRDefault="00614C95" w:rsidP="00614C9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Last meeting on February 8 of select board members, administration, teachers and support and custodial staff where sections of the new employee handbook being created by the Board focused on PTO (paid time off – to replace vacation, sick/bereavement/and personal leaves) and OPEB (other post employment benefits- proposed to go from a defined benefit to a defined contribution system). These areas as well as employee compensation and salary schedules will be the primary focus of the next meeting on Wednesday, March 14</w:t>
      </w:r>
      <w:r w:rsidRPr="00614C95">
        <w:rPr>
          <w:rFonts w:ascii="Times New Roman" w:hAnsi="Times New Roman" w:cs="Times New Roman"/>
          <w:sz w:val="24"/>
          <w:szCs w:val="24"/>
          <w:vertAlign w:val="superscript"/>
        </w:rPr>
        <w:t>th</w:t>
      </w:r>
      <w:r>
        <w:rPr>
          <w:rFonts w:ascii="Times New Roman" w:hAnsi="Times New Roman" w:cs="Times New Roman"/>
          <w:sz w:val="24"/>
          <w:szCs w:val="24"/>
        </w:rPr>
        <w:t xml:space="preserve"> from 6:00 pm to 9:00 pm in the District Conference Room. The hope is for the entire employee handbook to be completed by and approved by the School Board by May 2012. The Communication Council and its Health Insurance </w:t>
      </w:r>
      <w:r w:rsidR="00EB567D">
        <w:rPr>
          <w:rFonts w:ascii="Times New Roman" w:hAnsi="Times New Roman" w:cs="Times New Roman"/>
          <w:sz w:val="24"/>
          <w:szCs w:val="24"/>
        </w:rPr>
        <w:t>Sub-</w:t>
      </w:r>
      <w:r>
        <w:rPr>
          <w:rFonts w:ascii="Times New Roman" w:hAnsi="Times New Roman" w:cs="Times New Roman"/>
          <w:sz w:val="24"/>
          <w:szCs w:val="24"/>
        </w:rPr>
        <w:t xml:space="preserve">Committee have met many times since August 2011. </w:t>
      </w:r>
      <w:r w:rsidR="00EB567D">
        <w:rPr>
          <w:rFonts w:ascii="Times New Roman" w:hAnsi="Times New Roman" w:cs="Times New Roman"/>
          <w:sz w:val="24"/>
          <w:szCs w:val="24"/>
        </w:rPr>
        <w:t>In March a RFP for a health insurer provider is going out with 2012-13 carrier to be in place by July 1, 2012.</w:t>
      </w:r>
      <w:r>
        <w:rPr>
          <w:rFonts w:ascii="Times New Roman" w:hAnsi="Times New Roman" w:cs="Times New Roman"/>
          <w:sz w:val="24"/>
          <w:szCs w:val="24"/>
        </w:rPr>
        <w:t>Their recommendations to the School Board have really helped to make this Employee Handbook significant (as the replacement for the many former union contracts).</w:t>
      </w:r>
    </w:p>
    <w:p w:rsidR="00614C95" w:rsidRDefault="00614C95" w:rsidP="00614C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14C95" w:rsidRDefault="00614C95" w:rsidP="00614C95">
      <w:pPr>
        <w:pStyle w:val="ListParagraph"/>
        <w:numPr>
          <w:ilvl w:val="0"/>
          <w:numId w:val="2"/>
        </w:numPr>
        <w:spacing w:after="0" w:line="240" w:lineRule="auto"/>
        <w:rPr>
          <w:rFonts w:ascii="Times New Roman" w:hAnsi="Times New Roman" w:cs="Times New Roman"/>
          <w:sz w:val="24"/>
          <w:szCs w:val="24"/>
        </w:rPr>
      </w:pPr>
      <w:r w:rsidRPr="00614C95">
        <w:rPr>
          <w:rFonts w:ascii="Times New Roman" w:hAnsi="Times New Roman" w:cs="Times New Roman"/>
          <w:b/>
          <w:sz w:val="24"/>
          <w:szCs w:val="24"/>
          <w:u w:val="single"/>
        </w:rPr>
        <w:t>Shareholder Driven Strategic Planning Proposal</w:t>
      </w:r>
      <w:r>
        <w:rPr>
          <w:rFonts w:ascii="Times New Roman" w:hAnsi="Times New Roman" w:cs="Times New Roman"/>
          <w:sz w:val="24"/>
          <w:szCs w:val="24"/>
        </w:rPr>
        <w:t>.</w:t>
      </w:r>
    </w:p>
    <w:p w:rsidR="00614C95" w:rsidRDefault="00614C95" w:rsidP="00614C9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Superintendent Brown brought forth a proposal to do this within a 120-150 day period to sharpen the focus on CW being the best rural school district in Wisconsin. The project involves some 15-20 significant participants and facilitates input from all stakeholders, especially our tax payers. Further discussion to occur at the February 27</w:t>
      </w:r>
      <w:r w:rsidRPr="00614C95">
        <w:rPr>
          <w:rFonts w:ascii="Times New Roman" w:hAnsi="Times New Roman" w:cs="Times New Roman"/>
          <w:sz w:val="24"/>
          <w:szCs w:val="24"/>
          <w:vertAlign w:val="superscript"/>
        </w:rPr>
        <w:t>th</w:t>
      </w:r>
      <w:r>
        <w:rPr>
          <w:rFonts w:ascii="Times New Roman" w:hAnsi="Times New Roman" w:cs="Times New Roman"/>
          <w:sz w:val="24"/>
          <w:szCs w:val="24"/>
        </w:rPr>
        <w:t xml:space="preserve"> Board meeting.</w:t>
      </w:r>
    </w:p>
    <w:p w:rsidR="00614C95" w:rsidRDefault="00614C95" w:rsidP="00614C95">
      <w:pPr>
        <w:spacing w:after="0" w:line="240" w:lineRule="auto"/>
        <w:rPr>
          <w:rFonts w:ascii="Times New Roman" w:hAnsi="Times New Roman" w:cs="Times New Roman"/>
          <w:sz w:val="24"/>
          <w:szCs w:val="24"/>
        </w:rPr>
      </w:pPr>
    </w:p>
    <w:p w:rsidR="00614C95" w:rsidRPr="00614C95" w:rsidRDefault="00614C95" w:rsidP="00614C9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Program Changes for Red Cedar Environmental Charter School:</w:t>
      </w:r>
    </w:p>
    <w:p w:rsidR="00614C95" w:rsidRDefault="00614C95" w:rsidP="00614C9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Steiner explained the desire of DPI to </w:t>
      </w:r>
      <w:r w:rsidR="002E56A0">
        <w:rPr>
          <w:rFonts w:ascii="Times New Roman" w:hAnsi="Times New Roman" w:cs="Times New Roman"/>
          <w:sz w:val="24"/>
          <w:szCs w:val="24"/>
        </w:rPr>
        <w:t xml:space="preserve">increase the number of students participating from 20 to 30-40 to expand the program by adding at least one more teacher. </w:t>
      </w:r>
      <w:r w:rsidR="009E7843">
        <w:rPr>
          <w:rFonts w:ascii="Times New Roman" w:hAnsi="Times New Roman" w:cs="Times New Roman"/>
          <w:sz w:val="24"/>
          <w:szCs w:val="24"/>
        </w:rPr>
        <w:t>The charter school board recommends adding 6</w:t>
      </w:r>
      <w:r w:rsidR="009E7843" w:rsidRPr="002E56A0">
        <w:rPr>
          <w:rFonts w:ascii="Times New Roman" w:hAnsi="Times New Roman" w:cs="Times New Roman"/>
          <w:sz w:val="24"/>
          <w:szCs w:val="24"/>
          <w:vertAlign w:val="superscript"/>
        </w:rPr>
        <w:t>th</w:t>
      </w:r>
      <w:r w:rsidR="009E7843">
        <w:rPr>
          <w:rFonts w:ascii="Times New Roman" w:hAnsi="Times New Roman" w:cs="Times New Roman"/>
          <w:sz w:val="24"/>
          <w:szCs w:val="24"/>
        </w:rPr>
        <w:t xml:space="preserve"> grade to the current 7</w:t>
      </w:r>
      <w:r w:rsidR="009E7843" w:rsidRPr="002E56A0">
        <w:rPr>
          <w:rFonts w:ascii="Times New Roman" w:hAnsi="Times New Roman" w:cs="Times New Roman"/>
          <w:sz w:val="24"/>
          <w:szCs w:val="24"/>
          <w:vertAlign w:val="superscript"/>
        </w:rPr>
        <w:t>th</w:t>
      </w:r>
      <w:r w:rsidR="009E7843">
        <w:rPr>
          <w:rFonts w:ascii="Times New Roman" w:hAnsi="Times New Roman" w:cs="Times New Roman"/>
          <w:sz w:val="24"/>
          <w:szCs w:val="24"/>
        </w:rPr>
        <w:t xml:space="preserve"> and 8</w:t>
      </w:r>
      <w:r w:rsidR="009E7843" w:rsidRPr="002E56A0">
        <w:rPr>
          <w:rFonts w:ascii="Times New Roman" w:hAnsi="Times New Roman" w:cs="Times New Roman"/>
          <w:sz w:val="24"/>
          <w:szCs w:val="24"/>
          <w:vertAlign w:val="superscript"/>
        </w:rPr>
        <w:t>th</w:t>
      </w:r>
      <w:r w:rsidR="009E7843">
        <w:rPr>
          <w:rFonts w:ascii="Times New Roman" w:hAnsi="Times New Roman" w:cs="Times New Roman"/>
          <w:sz w:val="24"/>
          <w:szCs w:val="24"/>
        </w:rPr>
        <w:t xml:space="preserve"> grade participants for </w:t>
      </w:r>
      <w:r w:rsidR="009E7843">
        <w:rPr>
          <w:rFonts w:ascii="Times New Roman" w:hAnsi="Times New Roman" w:cs="Times New Roman"/>
          <w:sz w:val="24"/>
          <w:szCs w:val="24"/>
        </w:rPr>
        <w:lastRenderedPageBreak/>
        <w:t xml:space="preserve">the 2012-13 school year. </w:t>
      </w:r>
      <w:r w:rsidR="0073213A">
        <w:rPr>
          <w:rFonts w:ascii="Times New Roman" w:hAnsi="Times New Roman" w:cs="Times New Roman"/>
          <w:sz w:val="24"/>
          <w:szCs w:val="24"/>
        </w:rPr>
        <w:t xml:space="preserve">This increase in participation is necessary to receive continuing and growing state grant assistance. </w:t>
      </w:r>
      <w:r w:rsidR="002E56A0">
        <w:rPr>
          <w:rFonts w:ascii="Times New Roman" w:hAnsi="Times New Roman" w:cs="Times New Roman"/>
          <w:sz w:val="24"/>
          <w:szCs w:val="24"/>
        </w:rPr>
        <w:t>Steiner hopes that increasing student and parent interest in this project based learning will result in the Charter School potentially covering grades 6 to 12 about five more years. Steiner and Supt. Brown reported that the CW district currently provides facilities and contributes some $5700-5800/</w:t>
      </w:r>
      <w:r w:rsidR="0073213A">
        <w:rPr>
          <w:rFonts w:ascii="Times New Roman" w:hAnsi="Times New Roman" w:cs="Times New Roman"/>
          <w:sz w:val="24"/>
          <w:szCs w:val="24"/>
        </w:rPr>
        <w:t>yr</w:t>
      </w:r>
      <w:r w:rsidR="002E56A0">
        <w:rPr>
          <w:rFonts w:ascii="Times New Roman" w:hAnsi="Times New Roman" w:cs="Times New Roman"/>
          <w:sz w:val="24"/>
          <w:szCs w:val="24"/>
        </w:rPr>
        <w:t>/student with additional DPI grant funds also being used. Further discussion/action to occur at the February 27</w:t>
      </w:r>
      <w:r w:rsidR="002E56A0" w:rsidRPr="002E56A0">
        <w:rPr>
          <w:rFonts w:ascii="Times New Roman" w:hAnsi="Times New Roman" w:cs="Times New Roman"/>
          <w:sz w:val="24"/>
          <w:szCs w:val="24"/>
          <w:vertAlign w:val="superscript"/>
        </w:rPr>
        <w:t>th</w:t>
      </w:r>
      <w:r w:rsidR="002E56A0">
        <w:rPr>
          <w:rFonts w:ascii="Times New Roman" w:hAnsi="Times New Roman" w:cs="Times New Roman"/>
          <w:sz w:val="24"/>
          <w:szCs w:val="24"/>
        </w:rPr>
        <w:t xml:space="preserve"> Board meeting.</w:t>
      </w:r>
    </w:p>
    <w:p w:rsidR="002E56A0" w:rsidRDefault="002E56A0" w:rsidP="00614C95">
      <w:pPr>
        <w:pStyle w:val="ListParagraph"/>
        <w:spacing w:after="0" w:line="240" w:lineRule="auto"/>
        <w:rPr>
          <w:rFonts w:ascii="Times New Roman" w:hAnsi="Times New Roman" w:cs="Times New Roman"/>
          <w:sz w:val="24"/>
          <w:szCs w:val="24"/>
        </w:rPr>
      </w:pPr>
    </w:p>
    <w:p w:rsidR="002E56A0" w:rsidRDefault="002E56A0" w:rsidP="00614C9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Meeting adjourned at 7:45 pm unanimously approved on motion by Grover, second by Reisner:</w:t>
      </w:r>
    </w:p>
    <w:p w:rsidR="002E56A0" w:rsidRDefault="002E56A0" w:rsidP="00614C95">
      <w:pPr>
        <w:pStyle w:val="ListParagraph"/>
        <w:spacing w:after="0" w:line="240" w:lineRule="auto"/>
        <w:rPr>
          <w:rFonts w:ascii="Times New Roman" w:hAnsi="Times New Roman" w:cs="Times New Roman"/>
          <w:sz w:val="24"/>
          <w:szCs w:val="24"/>
        </w:rPr>
      </w:pPr>
    </w:p>
    <w:p w:rsidR="002E56A0" w:rsidRDefault="002E56A0" w:rsidP="00614C9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Ken Jost</w:t>
      </w:r>
    </w:p>
    <w:p w:rsidR="002E56A0" w:rsidRPr="00614C95" w:rsidRDefault="002E56A0" w:rsidP="00614C9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Acting Meeting Clerk</w:t>
      </w:r>
    </w:p>
    <w:sectPr w:rsidR="002E56A0" w:rsidRPr="00614C95" w:rsidSect="00D00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111F8"/>
    <w:multiLevelType w:val="hybridMultilevel"/>
    <w:tmpl w:val="F844F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BE6604"/>
    <w:multiLevelType w:val="hybridMultilevel"/>
    <w:tmpl w:val="3BC20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6B"/>
    <w:rsid w:val="0003082B"/>
    <w:rsid w:val="002E56A0"/>
    <w:rsid w:val="00502A6B"/>
    <w:rsid w:val="00614C95"/>
    <w:rsid w:val="0073213A"/>
    <w:rsid w:val="009E7843"/>
    <w:rsid w:val="00D00A10"/>
    <w:rsid w:val="00EB567D"/>
    <w:rsid w:val="00F5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A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1A0C0753.dotm</Template>
  <TotalTime>1</TotalTime>
  <Pages>2</Pages>
  <Words>590</Words>
  <Characters>3365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Jost Law Office</dc:creator>
  <cp:lastModifiedBy>CWASD</cp:lastModifiedBy>
  <cp:revision>2</cp:revision>
  <dcterms:created xsi:type="dcterms:W3CDTF">2012-02-15T19:55:00Z</dcterms:created>
  <dcterms:modified xsi:type="dcterms:W3CDTF">2012-02-15T19:55:00Z</dcterms:modified>
</cp:coreProperties>
</file>